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C5" w:rsidRDefault="00B46AC5" w:rsidP="00B46AC5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-19685</wp:posOffset>
            </wp:positionV>
            <wp:extent cx="699770" cy="598170"/>
            <wp:effectExtent l="228600" t="114300" r="100330" b="163830"/>
            <wp:wrapSquare wrapText="bothSides"/>
            <wp:docPr id="2" name="Рисунок 1" descr="C:\Documents and Settings\1\Desktop\Мои документы\Scan Pictures\20091203\Image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Desktop\Мои документы\Scan Pictures\20091203\Image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contrast="30000"/>
                    </a:blip>
                    <a:srcRect l="2089" t="7249" r="7819" b="18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9817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CFF66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МИНИСТЕРСТВО ЗДРАВООХРАНЕНИЯ РЕСПУБЛИКИ БАШКОРТОСТАН</w:t>
      </w:r>
    </w:p>
    <w:p w:rsidR="00B46AC5" w:rsidRDefault="00B46AC5" w:rsidP="00B46AC5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ЦЕНТР ЗДОРОВЬЯ ГУЗ РЕСПУБЛИКАНСКИЙ ВРАЧЕБНО-ФИЗКУЛЬТУРНЫЙ ДИСПАНСЕР </w:t>
      </w:r>
    </w:p>
    <w:p w:rsidR="00B46AC5" w:rsidRDefault="00B46AC5" w:rsidP="00B46A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6"/>
        </w:rPr>
      </w:pPr>
      <w:r w:rsidRPr="00D3060C">
        <w:rPr>
          <w:rFonts w:ascii="Times New Roman" w:hAnsi="Times New Roman"/>
          <w:b/>
          <w:i/>
          <w:sz w:val="32"/>
          <w:szCs w:val="36"/>
        </w:rPr>
        <w:t xml:space="preserve">Школа здоровья </w:t>
      </w:r>
    </w:p>
    <w:p w:rsidR="00B46AC5" w:rsidRPr="00D3060C" w:rsidRDefault="00B46AC5" w:rsidP="00B46A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6"/>
        </w:rPr>
      </w:pPr>
      <w:r>
        <w:rPr>
          <w:rFonts w:ascii="Times New Roman" w:hAnsi="Times New Roman"/>
          <w:b/>
          <w:i/>
          <w:sz w:val="32"/>
          <w:szCs w:val="36"/>
        </w:rPr>
        <w:t>Л</w:t>
      </w:r>
      <w:r w:rsidRPr="00D3060C">
        <w:rPr>
          <w:rFonts w:ascii="Times New Roman" w:hAnsi="Times New Roman"/>
          <w:b/>
          <w:i/>
          <w:sz w:val="32"/>
          <w:szCs w:val="36"/>
        </w:rPr>
        <w:t>екция</w:t>
      </w:r>
      <w:r>
        <w:rPr>
          <w:rFonts w:ascii="Times New Roman" w:hAnsi="Times New Roman"/>
          <w:b/>
          <w:i/>
          <w:sz w:val="32"/>
          <w:szCs w:val="36"/>
        </w:rPr>
        <w:t xml:space="preserve"> </w:t>
      </w:r>
    </w:p>
    <w:p w:rsidR="00B46AC5" w:rsidRDefault="00B46AC5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6"/>
          <w:szCs w:val="28"/>
        </w:rPr>
        <w:t>Профилактика а</w:t>
      </w:r>
      <w:r w:rsidR="000D54F1" w:rsidRPr="00B46AC5">
        <w:rPr>
          <w:rFonts w:ascii="Times New Roman" w:eastAsia="Times New Roman" w:hAnsi="Times New Roman" w:cs="Times New Roman"/>
          <w:b/>
          <w:smallCaps/>
          <w:color w:val="000000"/>
          <w:sz w:val="36"/>
          <w:szCs w:val="28"/>
        </w:rPr>
        <w:t>теросклероз</w:t>
      </w:r>
      <w:r>
        <w:rPr>
          <w:rFonts w:ascii="Times New Roman" w:eastAsia="Times New Roman" w:hAnsi="Times New Roman" w:cs="Times New Roman"/>
          <w:b/>
          <w:smallCaps/>
          <w:color w:val="000000"/>
          <w:sz w:val="36"/>
          <w:szCs w:val="28"/>
        </w:rPr>
        <w:t>а</w:t>
      </w:r>
    </w:p>
    <w:p w:rsidR="000D54F1" w:rsidRPr="00B46AC5" w:rsidRDefault="00B46AC5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6"/>
          <w:szCs w:val="28"/>
        </w:rPr>
        <w:t>и гипертонической болезни</w:t>
      </w:r>
    </w:p>
    <w:p w:rsidR="00DB423F" w:rsidRPr="00B46AC5" w:rsidRDefault="00DB423F" w:rsidP="00DB42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Атеросклероз — это хроническое заболевание всего организма, </w:t>
      </w:r>
      <w:r w:rsidR="00FF2835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нарушением регуляции жирового, преимущественно холестеринового, обме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FF2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835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Атеросклероз </w:t>
      </w:r>
      <w:r w:rsidR="00FF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возникает в связи с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образованием в стенках ар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терий бляшек, нарушающих кровоснабжение органов и тканей.</w:t>
      </w:r>
    </w:p>
    <w:p w:rsidR="00751919" w:rsidRDefault="00DB423F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ак возникает атеросклеротическая бляшка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олестерин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содержится в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липопротеин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низкой и очень низкой плотности </w:t>
      </w:r>
      <w:r w:rsidR="00751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(его еще называют «плохим холестерином») 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попадает в определенный участок стенки кровеносного сосуда</w:t>
      </w:r>
      <w:r w:rsidR="00751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откладывается там в виде бляшки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D54F1" w:rsidRPr="00B46AC5" w:rsidRDefault="000D54F1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поражаются крупные артер</w:t>
      </w:r>
      <w:proofErr w:type="gram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ао</w:t>
      </w:r>
      <w:proofErr w:type="gram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рта, особенно в месте перед ее разветвлением на две бедренные артерии (из-за замедления кровотока). Пропиты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отдельных участков артерий и аорты холе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стерином отмечается уже в детском и юношеском возрасте. Но это еще не атеросклеротические бляшки, процесс еще обратим. Зрелые бляш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начинают формироваться уже где-то в возрасте после 20 лет.</w:t>
      </w:r>
    </w:p>
    <w:p w:rsidR="000D54F1" w:rsidRPr="00B46AC5" w:rsidRDefault="000D54F1" w:rsidP="00751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Холестерин накапливается в месте своего про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никновения, концентрируется, а вокруг его отло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жений начинает разрастаться соединительная (рубцовая) ткань, назначение которой — изолировать, ограничить этот процесс. В результате образуется атеросклеротическая бляшка с холестериновым ядром и соединительнотканной капсулой, посте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пенно сужающая просвет сосуда и затрудняющая ток крови. Дальнейшая судьба бляшки может быть разной: бляшка либо разрушится, либо, разраста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ясь, закроет просвет сосуда.</w:t>
      </w:r>
    </w:p>
    <w:p w:rsidR="00751919" w:rsidRDefault="000D54F1" w:rsidP="00751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разрушившаяся бляшка заживает</w:t>
      </w:r>
      <w:r w:rsidR="00FF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а внутрен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ней стенке сосуда появляется рубец. </w:t>
      </w:r>
    </w:p>
    <w:p w:rsidR="000D54F1" w:rsidRPr="00245F87" w:rsidRDefault="000D54F1" w:rsidP="00751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же бляшка разрастается и частично закрывает сосуд, то развивается нарушение кровоснабжения того участка, где этот сосуд находится: если в сердце </w:t>
      </w:r>
      <w:r w:rsidRPr="007519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— </w:t>
      </w:r>
      <w:r w:rsidRP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ишемическая болезнь сердца, </w:t>
      </w:r>
      <w:r w:rsidRPr="00751919">
        <w:rPr>
          <w:rFonts w:ascii="Times New Roman" w:eastAsia="Times New Roman" w:hAnsi="Times New Roman" w:cs="Times New Roman"/>
          <w:color w:val="000000"/>
          <w:sz w:val="28"/>
          <w:szCs w:val="28"/>
        </w:rPr>
        <w:t>в мозгу</w:t>
      </w:r>
      <w:r w:rsidRPr="007519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— </w:t>
      </w:r>
      <w:r w:rsidRP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недостаточ</w:t>
      </w:r>
      <w:r w:rsidRP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ность мозгового кровообращения</w:t>
      </w:r>
      <w:r w:rsidRPr="00751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51919">
        <w:rPr>
          <w:rFonts w:ascii="Times New Roman" w:eastAsia="Times New Roman" w:hAnsi="Times New Roman" w:cs="Times New Roman"/>
          <w:color w:val="000000"/>
          <w:sz w:val="28"/>
          <w:szCs w:val="28"/>
        </w:rPr>
        <w:t>в ногах</w:t>
      </w:r>
      <w:r w:rsidRPr="007519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— </w:t>
      </w:r>
      <w:proofErr w:type="spellStart"/>
      <w:r w:rsidRP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эндоа</w:t>
      </w:r>
      <w:r w:rsid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</w:t>
      </w:r>
      <w:r w:rsidRP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териит</w:t>
      </w:r>
      <w:proofErr w:type="spellEnd"/>
      <w:r w:rsidRP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51919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 Если артерия закрывается полно</w:t>
      </w:r>
      <w:r w:rsidRPr="0075191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стью, то происходит </w:t>
      </w:r>
      <w:r w:rsidRP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инфаркт миокарда, инсульт мозга</w:t>
      </w:r>
      <w:proofErr w:type="gramStart"/>
      <w:r w:rsid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proofErr w:type="gramEnd"/>
      <w:r w:rsidRP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</w:t>
      </w:r>
      <w:proofErr w:type="gramEnd"/>
      <w:r w:rsid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ибо </w:t>
      </w:r>
      <w:r w:rsidRPr="007519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гангрена ног.</w:t>
      </w:r>
      <w:r w:rsidR="00245F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245F87" w:rsidRPr="00245F8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 всех случаях виноват атеросклероз.</w:t>
      </w:r>
    </w:p>
    <w:p w:rsidR="000D54F1" w:rsidRPr="00B46AC5" w:rsidRDefault="000D54F1" w:rsidP="00245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возникновении и прогрессировании атеро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склероза имеют значение многие внешние и внут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ренние факторы, называемые </w:t>
      </w:r>
      <w:r w:rsidRPr="00B4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факторами риска.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авторы выделяют от 30 до 200 факторов, действие которых увеличивает риск возникнове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атеросклероза и его осложнений.</w:t>
      </w:r>
    </w:p>
    <w:p w:rsidR="00245F87" w:rsidRDefault="000D54F1" w:rsidP="00245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есть </w:t>
      </w:r>
      <w:r w:rsidRPr="00245F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неконтролируемые факторы риска</w:t>
      </w:r>
      <w:r w:rsidR="00FF2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на которые мы не можем влиять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ну что мы можем поделать, если родились мужчиной (пол) и/или если большинство наших близких родственников умерли от ранних инфарктов и инсультов (отягощенная наследственность). Третий неконтро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лируемый фактор — это возраст (мужчины старше 45 лет, женщины старше 55 лет). Тут тоже ничего не поделаешь — «годы летят». </w:t>
      </w:r>
    </w:p>
    <w:p w:rsidR="000D54F1" w:rsidRPr="00B46AC5" w:rsidRDefault="000D54F1" w:rsidP="00245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Главное, что, зная о наличии у себя этих факторов, можно (и нуж</w:t>
      </w:r>
      <w:r w:rsidR="00245F8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) начинать раннюю профилактику атеросклероза</w:t>
      </w:r>
      <w:r w:rsidR="00245F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54F1" w:rsidRPr="00B46AC5" w:rsidRDefault="000D54F1" w:rsidP="00FF2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245F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контролируемым факторам риска</w:t>
      </w:r>
      <w:r w:rsidRPr="00B4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45F87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атеросклероза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 (даны в по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рядке снижения значимости):</w:t>
      </w:r>
    </w:p>
    <w:p w:rsidR="000D54F1" w:rsidRPr="00B46AC5" w:rsidRDefault="000D54F1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жирового обмена (повышенное со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держание в крови </w:t>
      </w:r>
      <w:r w:rsidR="00FF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«плохого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холестерина</w:t>
      </w:r>
      <w:r w:rsidR="005469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атерогенных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липопротеинов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ЛНП</w:t>
      </w:r>
      <w:r w:rsidR="005469D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снижение содержания </w:t>
      </w:r>
      <w:r w:rsidR="005469D8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«хорошего холестерина» (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антиатерогенных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ЛВП);</w:t>
      </w:r>
    </w:p>
    <w:p w:rsidR="000D54F1" w:rsidRPr="00B46AC5" w:rsidRDefault="000D54F1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курение;</w:t>
      </w:r>
    </w:p>
    <w:p w:rsidR="000D54F1" w:rsidRPr="00B46AC5" w:rsidRDefault="000D54F1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артериальная гипертензия (по-старому — ги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пертония);</w:t>
      </w:r>
    </w:p>
    <w:p w:rsidR="000D54F1" w:rsidRPr="00B46AC5" w:rsidRDefault="000D54F1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ожирение по абдоминальному (мужскому) ти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пу, когда резко увеличивается объем живота за счет отложения жира;</w:t>
      </w:r>
    </w:p>
    <w:p w:rsidR="000D54F1" w:rsidRPr="00B46AC5" w:rsidRDefault="000D54F1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5)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углеводного обмена (повышенное содержание сахара в крови, сахарный диабет);</w:t>
      </w:r>
    </w:p>
    <w:p w:rsidR="000D54F1" w:rsidRPr="00B46AC5" w:rsidRDefault="000D54F1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6)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малоподвижный образ жизни;</w:t>
      </w:r>
    </w:p>
    <w:p w:rsidR="000D54F1" w:rsidRPr="00B46AC5" w:rsidRDefault="000D54F1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7)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недостаточное потребление фруктов и овощей;</w:t>
      </w:r>
    </w:p>
    <w:p w:rsidR="000D54F1" w:rsidRPr="00B46AC5" w:rsidRDefault="000D54F1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8)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повышенное содержание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крови.</w:t>
      </w:r>
    </w:p>
    <w:p w:rsidR="000D54F1" w:rsidRPr="00B46AC5" w:rsidRDefault="000D54F1" w:rsidP="00546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рассмотрим контролируемые факторы риска атеросклероза. </w:t>
      </w:r>
    </w:p>
    <w:p w:rsidR="005469D8" w:rsidRDefault="000D54F1" w:rsidP="00245F8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Нарушение обмена холестерина</w:t>
      </w:r>
    </w:p>
    <w:p w:rsidR="00245F87" w:rsidRPr="005469D8" w:rsidRDefault="005469D8" w:rsidP="00245F87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5469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Следует иметь ввиду</w:t>
      </w:r>
      <w:r w:rsidR="000D54F1" w:rsidRPr="005469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469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5F87" w:rsidRPr="005469D8">
        <w:rPr>
          <w:rFonts w:ascii="Times New Roman" w:hAnsi="Times New Roman" w:cs="Times New Roman"/>
          <w:snapToGrid w:val="0"/>
          <w:color w:val="000000"/>
          <w:sz w:val="28"/>
        </w:rPr>
        <w:t>есть «плохой» хо</w:t>
      </w:r>
      <w:r w:rsidR="00245F87" w:rsidRPr="005469D8">
        <w:rPr>
          <w:rFonts w:ascii="Times New Roman" w:hAnsi="Times New Roman" w:cs="Times New Roman"/>
          <w:snapToGrid w:val="0"/>
          <w:color w:val="000000"/>
          <w:sz w:val="28"/>
        </w:rPr>
        <w:softHyphen/>
        <w:t>лестерин, способствующий атеросклерозу и «хо</w:t>
      </w:r>
      <w:r w:rsidR="00245F87" w:rsidRPr="005469D8">
        <w:rPr>
          <w:rFonts w:ascii="Times New Roman" w:hAnsi="Times New Roman" w:cs="Times New Roman"/>
          <w:snapToGrid w:val="0"/>
          <w:color w:val="000000"/>
          <w:sz w:val="28"/>
        </w:rPr>
        <w:softHyphen/>
        <w:t>роший» холестерин, препятствующий его разви</w:t>
      </w:r>
      <w:r w:rsidR="00245F87" w:rsidRPr="005469D8">
        <w:rPr>
          <w:rFonts w:ascii="Times New Roman" w:hAnsi="Times New Roman" w:cs="Times New Roman"/>
          <w:snapToGrid w:val="0"/>
          <w:color w:val="000000"/>
          <w:sz w:val="28"/>
        </w:rPr>
        <w:softHyphen/>
        <w:t>тию</w:t>
      </w:r>
      <w:proofErr w:type="gramStart"/>
      <w:r w:rsidR="00245F87" w:rsidRPr="005469D8">
        <w:rPr>
          <w:rFonts w:ascii="Times New Roman" w:hAnsi="Times New Roman" w:cs="Times New Roman"/>
          <w:snapToGrid w:val="0"/>
          <w:color w:val="000000"/>
          <w:sz w:val="28"/>
        </w:rPr>
        <w:t>.</w:t>
      </w:r>
      <w:proofErr w:type="gramEnd"/>
      <w:r w:rsidR="00245F87" w:rsidRPr="005469D8">
        <w:rPr>
          <w:rFonts w:ascii="Times New Roman" w:hAnsi="Times New Roman" w:cs="Times New Roman"/>
          <w:snapToGrid w:val="0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</w:rPr>
        <w:t>Б</w:t>
      </w:r>
      <w:r w:rsidR="00245F87" w:rsidRPr="005469D8">
        <w:rPr>
          <w:rFonts w:ascii="Times New Roman" w:hAnsi="Times New Roman" w:cs="Times New Roman"/>
          <w:snapToGrid w:val="0"/>
          <w:color w:val="000000"/>
          <w:sz w:val="28"/>
        </w:rPr>
        <w:t>ороться надо не с холестери</w:t>
      </w:r>
      <w:r w:rsidR="00245F87" w:rsidRPr="005469D8">
        <w:rPr>
          <w:rFonts w:ascii="Times New Roman" w:hAnsi="Times New Roman" w:cs="Times New Roman"/>
          <w:snapToGrid w:val="0"/>
          <w:color w:val="000000"/>
          <w:sz w:val="28"/>
        </w:rPr>
        <w:softHyphen/>
        <w:t>ном вообще, а с неправильным соотношением «плохого» и «хорошего» холестерина в организме.</w:t>
      </w:r>
    </w:p>
    <w:p w:rsidR="00DB423F" w:rsidRDefault="00DB423F" w:rsidP="005469D8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Холестерин  это  воскообразное  жировое  вещество.  Холестерин  необходим  нашему организму для  синтеза   гормонов  и  витамина</w:t>
      </w:r>
      <w:proofErr w:type="gramStart"/>
      <w:r>
        <w:rPr>
          <w:rFonts w:ascii="Times New Roman" w:hAnsi="Times New Roman"/>
          <w:sz w:val="28"/>
        </w:rPr>
        <w:t xml:space="preserve">  Д</w:t>
      </w:r>
      <w:proofErr w:type="gramEnd"/>
      <w:r>
        <w:rPr>
          <w:rFonts w:ascii="Times New Roman" w:hAnsi="Times New Roman"/>
          <w:sz w:val="28"/>
        </w:rPr>
        <w:t xml:space="preserve">,  желчных  кислот,  он  входит  в  состав  </w:t>
      </w:r>
      <w:r w:rsidR="005469D8">
        <w:rPr>
          <w:rFonts w:ascii="Times New Roman" w:hAnsi="Times New Roman"/>
          <w:sz w:val="28"/>
        </w:rPr>
        <w:t xml:space="preserve">клеток </w:t>
      </w:r>
      <w:r>
        <w:rPr>
          <w:rFonts w:ascii="Times New Roman" w:hAnsi="Times New Roman"/>
          <w:sz w:val="28"/>
        </w:rPr>
        <w:t>практически  всех  тканей  и  органов,  необходим  для  эффективной  деятельности  головного  мозга.  Однако  избыток  холестерина  провоцирует  образование  атеросклероза.  Поэтому  поступление  холестерина  с  пищей  не  должно  превышать  0,3  -  0,5  г  в  сутки.</w:t>
      </w:r>
    </w:p>
    <w:p w:rsidR="00DB423F" w:rsidRDefault="00DB423F" w:rsidP="00DB423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Холестерин  содержится  только  в  продуктах  животного  происхождения,  в  растительных  продуктах  его  нет.  Так,  растительное  масло  (любое)  не  содержит  холестерина.  Холестерин  появляется  в  растительном  масле  в  процессе  жарения,  причем,  чем  интенсивнее 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 дольше  по  времени  происходит  жарение,  тем  больше  образуется  холестерина  и  тем  выше  содержание  "плохого  холестерина".</w:t>
      </w:r>
    </w:p>
    <w:p w:rsidR="00DB423F" w:rsidRDefault="00DB423F" w:rsidP="00DB423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Здоровые  люди  при  определении  холестерина  могут  ориентироваться  на  следующие  нормативы:</w:t>
      </w:r>
    </w:p>
    <w:p w:rsidR="00DB423F" w:rsidRDefault="00DB423F" w:rsidP="00DB423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ОХС  -  общий  холестерин  крови  в  норме  не  должен  превышать  5,2  </w:t>
      </w:r>
      <w:proofErr w:type="spellStart"/>
      <w:r>
        <w:rPr>
          <w:rFonts w:ascii="Times New Roman" w:hAnsi="Times New Roman"/>
          <w:sz w:val="28"/>
        </w:rPr>
        <w:t>ммоль</w:t>
      </w:r>
      <w:proofErr w:type="spellEnd"/>
      <w:r>
        <w:rPr>
          <w:rFonts w:ascii="Times New Roman" w:hAnsi="Times New Roman"/>
          <w:sz w:val="28"/>
        </w:rPr>
        <w:t>/л  (200  мг/дл).</w:t>
      </w:r>
    </w:p>
    <w:p w:rsidR="00DB423F" w:rsidRDefault="00DB423F" w:rsidP="00DB423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ХС  ЛНП  (LDL),  -  липопротеиды  низкой  плотности,  которые  откладывают  холестерин  на  стенках  сосудов.  Их  часто  называют  "плохим  холестерином". Оптимальное  их  содержание  в  крови  - 2,5 - 3  </w:t>
      </w:r>
      <w:proofErr w:type="spellStart"/>
      <w:r>
        <w:rPr>
          <w:rFonts w:ascii="Times New Roman" w:hAnsi="Times New Roman"/>
          <w:sz w:val="28"/>
        </w:rPr>
        <w:t>ммоль</w:t>
      </w:r>
      <w:proofErr w:type="spellEnd"/>
      <w:r>
        <w:rPr>
          <w:rFonts w:ascii="Times New Roman" w:hAnsi="Times New Roman"/>
          <w:sz w:val="28"/>
        </w:rPr>
        <w:t>/л   (менее  130  мг/дл).</w:t>
      </w:r>
    </w:p>
    <w:p w:rsidR="00DB423F" w:rsidRDefault="00DB423F" w:rsidP="00DB423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ХС  ЛВП  (HDL)  липопротеиды  высокой  плотности.  Всасывают  избыток  холестерина  и  транспортируют  его  в  печень  для  катаболизма  и  выведения.  Предупреждают  появление  атеросклеротических  бляшек.  Часто  их  называют  </w:t>
      </w:r>
      <w:r>
        <w:rPr>
          <w:rFonts w:ascii="Times New Roman" w:hAnsi="Times New Roman"/>
          <w:sz w:val="28"/>
        </w:rPr>
        <w:lastRenderedPageBreak/>
        <w:t xml:space="preserve">"хорошим  холестерином".  Оптимальное  их  содержание  в крови  -  1 - 1,2  </w:t>
      </w:r>
      <w:proofErr w:type="spellStart"/>
      <w:r>
        <w:rPr>
          <w:rFonts w:ascii="Times New Roman" w:hAnsi="Times New Roman"/>
          <w:sz w:val="28"/>
        </w:rPr>
        <w:t>ммоль</w:t>
      </w:r>
      <w:proofErr w:type="spellEnd"/>
      <w:r>
        <w:rPr>
          <w:rFonts w:ascii="Times New Roman" w:hAnsi="Times New Roman"/>
          <w:sz w:val="28"/>
        </w:rPr>
        <w:t>/л  (более  30  мг/дл).</w:t>
      </w:r>
    </w:p>
    <w:p w:rsidR="009C1CBF" w:rsidRDefault="00DB423F" w:rsidP="009C1CBF">
      <w:pPr>
        <w:pStyle w:val="a3"/>
        <w:ind w:right="121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 холестерина  в  продуктах</w:t>
      </w:r>
    </w:p>
    <w:p w:rsidR="00DB423F" w:rsidRDefault="009C1CBF" w:rsidP="009C1CBF">
      <w:pPr>
        <w:pStyle w:val="a3"/>
        <w:ind w:right="476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</w:t>
      </w:r>
      <w:r w:rsidR="00DB423F">
        <w:rPr>
          <w:rFonts w:ascii="Times New Roman" w:hAnsi="Times New Roman"/>
          <w:b/>
          <w:sz w:val="28"/>
        </w:rPr>
        <w:t xml:space="preserve">  мг  на  100 г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Мозги - 2300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Яйцо  куриное  цельное - 570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Сыры   твердые - 520 - 1610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Почки   говяжьи - 375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Печень - 360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Рыба  жирных  сортов - 250 - 400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Индейка - 210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Масло   сливочное - 190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Сметана - 130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Гусь - 110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Майонез - 100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Колбасы - 100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Свинина - 96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Свиное   сало - 95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Телятина - 85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Курица - 80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Баранина - 70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Цыпленок   без   кожи - 60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Мороженое - 45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Кролик - 40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Треска - 30</w:t>
      </w:r>
    </w:p>
    <w:p w:rsidR="00DB423F" w:rsidRDefault="00DB423F" w:rsidP="009C1C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0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Молоко  и кисломолочные  напитки - 10</w:t>
      </w:r>
    </w:p>
    <w:p w:rsidR="00DB423F" w:rsidRDefault="00DB423F" w:rsidP="00DB423F">
      <w:pPr>
        <w:pStyle w:val="a3"/>
        <w:jc w:val="both"/>
        <w:rPr>
          <w:rFonts w:ascii="Times New Roman" w:hAnsi="Times New Roman"/>
          <w:sz w:val="28"/>
        </w:rPr>
      </w:pPr>
    </w:p>
    <w:p w:rsidR="000D54F1" w:rsidRPr="00B46AC5" w:rsidRDefault="000D54F1" w:rsidP="00BE1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Курение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как прямое воздействие на стенку артериальных сосудов, вызывая их воспа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и сужение, так и косвенное — через хрони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ческие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обструктивные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 легких,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облитерирующий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эндартериит сосудов не только ног, но и других органов. </w:t>
      </w:r>
      <w:r w:rsidR="009C1C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C1CBF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C1CBF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следования показали, что у людей, бросивших ку</w:t>
      </w:r>
      <w:r w:rsidR="009C1CBF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рить, в течение первой недели уровень </w:t>
      </w:r>
      <w:r w:rsidR="009C1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«хорошего холестерина» </w:t>
      </w:r>
      <w:r w:rsidR="009C1CBF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C1CBF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вышается на 15%.</w:t>
      </w:r>
      <w:r w:rsidR="00BE1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19BA" w:rsidRDefault="000D54F1" w:rsidP="00BE1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Высокое артериальное давление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увеличивает нагрузку на сосудистую стенку крупных артерий, где как раз чаще всего и откладываются атеросклеротические бляшки. </w:t>
      </w:r>
      <w:r w:rsidR="00BE19B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оказано, что на фоне повышенного артериального давления быстрее развивается и тяжелее протекает атеросклероз. </w:t>
      </w:r>
    </w:p>
    <w:p w:rsidR="000D54F1" w:rsidRPr="00B46AC5" w:rsidRDefault="000D54F1" w:rsidP="00BE1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касается </w:t>
      </w:r>
      <w:r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ожирения,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то массу тела надо нормализовать обязательно, и не только из-за усиления и ускорения атеросклеротических процессов, но и в связи с опасностью присоеди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сахарного диабета 2 типа, артериальной гипертензии и других «болячек», которые еще боль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усугубят атеросклероз.</w:t>
      </w:r>
    </w:p>
    <w:p w:rsidR="00BE19BA" w:rsidRDefault="00BE19BA" w:rsidP="00BE1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ля сни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жения массы тела </w:t>
      </w:r>
      <w:proofErr w:type="gramStart"/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меньше есть</w:t>
      </w:r>
      <w:proofErr w:type="gramEnd"/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больше двигаться. </w:t>
      </w:r>
      <w:proofErr w:type="gramStart"/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ни в коем случае не надо поль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зоваться модными диетами типа диеты по группам крови, по </w:t>
      </w:r>
      <w:proofErr w:type="spellStart"/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гемокоду</w:t>
      </w:r>
      <w:proofErr w:type="spellEnd"/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Аткинсу</w:t>
      </w:r>
      <w:proofErr w:type="spellEnd"/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Вес-то они, может быть, и помогут снизить (в любой из них ограничение калорий, как бы это ни было замас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кировано, стоит на первом месте), но обмен веществ, который при ожирении существенно на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рушен, «разобьют» окончательно. </w:t>
      </w:r>
      <w:proofErr w:type="gramEnd"/>
    </w:p>
    <w:p w:rsidR="000D54F1" w:rsidRPr="00B46AC5" w:rsidRDefault="000D54F1" w:rsidP="00BE1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Увеличение содержания </w:t>
      </w:r>
      <w:proofErr w:type="spellStart"/>
      <w:r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гомоцистеина</w:t>
      </w:r>
      <w:proofErr w:type="spellEnd"/>
      <w:r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в крови является следствием недостаточности витаминов группы</w:t>
      </w:r>
      <w:proofErr w:type="gram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фолиевой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кислоты, витаминов Вб и В12), которые необходимы для синтеза фермен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тов, способствующих переработке и выведению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организма. То есть для норма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лизации уровня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гомоцистеина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включать в рацион питания достаточное количество продук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богатых этими витаминами, и регулярно принимать соответствующие витаминные препа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раты</w:t>
      </w:r>
      <w:r w:rsidR="00BE1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54F1" w:rsidRPr="00B46AC5" w:rsidRDefault="000D54F1" w:rsidP="00BE1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 риска являются важными (хотя и необязательны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ми) условиями, способствующими возникновению и прогрессированию атеросклероза. Очень важ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моментом является доказанный факт сущест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венного усиления риска атеросклероза при соче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тании двух и более факторов. И, напротив, успешная коррекция контролируемых факторов риска (уменьшение их выраженности — напри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снижение уровня «плохого» холестерина в крови, или их ликвидация — если человек бросил курить) закономерно снижает выраженность атеросклеротических проявлений и осложнений. То есть вероятность заболеть сердечно-сосудистыми заболеваниями, а значит, и умереть раньше вре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мени, снизится.</w:t>
      </w:r>
    </w:p>
    <w:p w:rsidR="00000000" w:rsidRPr="00B46AC5" w:rsidRDefault="00BE19BA" w:rsidP="00B46A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 вы знаете, что такое атеросклероз, но атеросклероз сам по себе не страшен, с ним можно жить и жить. Например, известны случаи, когда у долгожителей, то есть людей, проживших более 90 лет и ничем особо не болевших, на вскрытии обнаруживали, что и аорта, и все арте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 насквозь пропитаны холестерином и кальци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ем. Вместе с тем у некоторых людей, умерших ранней смертью от инфарктов или инсультов, все сосуды, в том числе и сердца и мозга, часто быва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 совершенно свободны от бляшек. Поэтому страшен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</w:t>
      </w:r>
      <w:r w:rsidR="000D54F1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атеросклероз, а заболевания, его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ложняющие.</w:t>
      </w:r>
    </w:p>
    <w:p w:rsidR="000D54F1" w:rsidRPr="00BE19BA" w:rsidRDefault="000D54F1" w:rsidP="00BE19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19BA">
        <w:rPr>
          <w:rFonts w:ascii="Times New Roman" w:eastAsia="Times New Roman" w:hAnsi="Times New Roman" w:cs="Times New Roman"/>
          <w:b/>
          <w:smallCaps/>
          <w:color w:val="000000"/>
          <w:sz w:val="36"/>
          <w:szCs w:val="28"/>
        </w:rPr>
        <w:t>Артериальная гипертензия</w:t>
      </w:r>
    </w:p>
    <w:p w:rsidR="000D54F1" w:rsidRPr="00B46AC5" w:rsidRDefault="000D54F1" w:rsidP="00BE19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Гипертоническая болезнь (первичная артери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альная гипертензия) составляет более 95% всех случаев повышенного артериального давления. </w:t>
      </w:r>
    </w:p>
    <w:p w:rsidR="000C06FB" w:rsidRDefault="000D54F1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давление считается </w:t>
      </w:r>
      <w:r w:rsidR="000C06F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ным? </w:t>
      </w:r>
      <w:r w:rsidR="000C06FB"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Давление считается нормальным (независимо от возраста) в том случае, если показатели в состоя</w:t>
      </w:r>
      <w:r w:rsidR="000C06FB"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нии покоя постоянно </w:t>
      </w:r>
      <w:proofErr w:type="gramStart"/>
      <w:r w:rsidR="000C06FB"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находятся</w:t>
      </w:r>
      <w:proofErr w:type="gramEnd"/>
      <w:r w:rsidR="000C06FB"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ниже уровня 140/90 мм </w:t>
      </w:r>
      <w:proofErr w:type="spellStart"/>
      <w:r w:rsidR="000C06FB"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</w:t>
      </w:r>
      <w:proofErr w:type="spellEnd"/>
      <w:r w:rsidR="000C06FB" w:rsidRPr="00B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ст.</w:t>
      </w:r>
      <w:r w:rsidR="000C0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4352E" w:rsidRPr="00B46AC5" w:rsidRDefault="000C06FB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превышающие эти цифры говорят о повышенном артериальном давлении.</w:t>
      </w:r>
    </w:p>
    <w:p w:rsidR="00A4352E" w:rsidRPr="00B46AC5" w:rsidRDefault="00A4352E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1 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артериальной гипертензии — давле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умеренно повышено, легко нормализуется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немедикаментозными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(питание, уме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ренная физическая нагрузка, психотренинг и др.), поражения органов нет;</w:t>
      </w:r>
    </w:p>
    <w:p w:rsidR="00A4352E" w:rsidRPr="00B46AC5" w:rsidRDefault="00A4352E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артериальной гипертензии — проис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ходят изменения сосудов глазного дна и сердеч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мышцы, которая из-за повышенного сосуди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стого сопротивления утолщается, гипертрофи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руется;</w:t>
      </w:r>
    </w:p>
    <w:p w:rsidR="00A4352E" w:rsidRPr="00B46AC5" w:rsidRDefault="00A4352E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3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артериальной гипертензии — выходят из строя почки, развивается почечная и сердечная недостаточность, возникают нарушения мозгового кровообращения, зрения.</w:t>
      </w:r>
    </w:p>
    <w:p w:rsidR="000C06FB" w:rsidRDefault="00A4352E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гипертонической болезни характерны го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ловная боль, плохой сон, повышенная раздражи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тельность, снижение памяти, работоспособности. Опасным осложнением гипертонической болезни является развитие гипертонического криза</w:t>
      </w:r>
      <w:r w:rsidR="000C0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06FB" w:rsidRDefault="000C06FB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примерно в 5% случаев высокое дав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может быть симптомом некоторых заболе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ваний: почек, головного мозга, щитовидной желе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зы, надпочечников и др. (вторичная артериальная гипертензия).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352E" w:rsidRPr="00B46AC5" w:rsidRDefault="00A4352E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основных факторов риска гипертониче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болезни особо выделяют хронический стресс, повышение чувствительности к поваренной соли и ее повышенное потребление, курение, алкоголь, ожирение. Причем стресс повышает риск возник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новения гипертонии больше, чем такие классиче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факторы риска, как злоупотребление алкого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 и ожирение.</w:t>
      </w:r>
    </w:p>
    <w:p w:rsidR="000C06FB" w:rsidRDefault="000C06FB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ечение, в том числе и </w:t>
      </w:r>
      <w:proofErr w:type="spellStart"/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немедикаментозное</w:t>
      </w:r>
      <w:proofErr w:type="spellEnd"/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 быть на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правлено не только на снижение артериального давления, но и на уменьшение риска развития атеросклероза, ишемической болезни сердца и других осложняющих артериальную гипертонию заболеваний. </w:t>
      </w:r>
    </w:p>
    <w:p w:rsidR="00A4352E" w:rsidRPr="00B46AC5" w:rsidRDefault="00A4352E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еще один очень важный момент: лечение этой болезни, как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немедикаментозное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медикаментозное, должно быть постоянным, а не курсовым (прерывистым), вплоть до стойкого выздоровления.</w:t>
      </w:r>
    </w:p>
    <w:p w:rsidR="00A4352E" w:rsidRPr="00B46AC5" w:rsidRDefault="000C06FB" w:rsidP="000C0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ногочисленные исследования убе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дительно показали, что раннее выявление и во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время начатое лечение гипертонии позволяют почти на 30—50% снизить смертность от инсульта и на 15% — от осложнений ишемической болез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сердца. Поэтому каждый человек старше 35— 40 лет должен регулярно, хотя бы один раз в ме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сяц, измерять артериальное давление. Делать это также необходимо при возникновении головокру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жения, головной боли и других возможных прояв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лений повышенного давления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352E" w:rsidRPr="00ED1A42" w:rsidRDefault="00A4352E" w:rsidP="00ED1A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A42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Немедикаментозные</w:t>
      </w:r>
      <w:proofErr w:type="spellEnd"/>
      <w:r w:rsidRPr="00ED1A42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методы </w:t>
      </w:r>
      <w:r w:rsidR="00EE221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профилактики.</w:t>
      </w:r>
    </w:p>
    <w:p w:rsidR="00A4352E" w:rsidRPr="00B46AC5" w:rsidRDefault="00A4352E" w:rsidP="00EE22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образа жизни — первый шаг в борьбе с высоким давлением. 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EE2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борьбы с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гипертонической болезнью, немецкие врачи выпустили брошюру, содержащую следующие основные правила.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«Курение не в моде, если в моде здоровье». После выкуренной сигареты увеличивается час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тота и сила сердечных сокращений, суживают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сосуды, повышается артериальное давление. При курении у больных чаще отмечается зло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качественное течение гипертонии, снижается положительный эффект и медикаментозных, и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немедикаментозных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 лечения, почти вдвое увеличивается смертность.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«Расслабление!» Во время отдыха артериальное давление снижается самопроизвольно. Необхо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димы спокойный сон, перерывы в рабочее вре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 на легкую разминку и целенаправленные упражнения на расслабление.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«Лишний вес мешает работе сердца». Питание, в меру насыщенное калориями, богатое вита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минами, с отказом от избытка животных жиров и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сладостей, «перекусываний» между основны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приемами пищи, поможет приблизиться к идеальному весу и снизить артериальное давле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(</w:t>
      </w:r>
      <w:proofErr w:type="gram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. ниже).</w:t>
      </w:r>
    </w:p>
    <w:p w:rsidR="00EE221D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«Движение сохраняет форму и является наи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лучшим тренером кровообращения». Для людей пожилого возраста рекомендуются регулярные занятия физическими упражнениями (умерен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физическая нагрузка длительностью 30— 45 минут 3—5 раз в неделю).</w:t>
      </w: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«Избегайте стрессовых ситуаций». Стресс и волнения могут вызвать стремительный скачок артериального давления.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«Не соль, а приправы». Ограничение потребле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поваренной соли (менее 6 г в день), ис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пользование приправ, свежей зелени, красного и черного перца и диетической соли.</w:t>
      </w:r>
    </w:p>
    <w:p w:rsidR="00EE221D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«Спиртные напитки таят в себе опасность». Ограничение употребления алкоголя</w:t>
      </w:r>
      <w:r w:rsidR="00EE22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«Не допускайте сердцебиения из-за чашечки кофе». Не рекомендуется выпивать в день бо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лее </w:t>
      </w:r>
      <w:r w:rsidR="00EE221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E221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чашек кофе </w:t>
      </w:r>
      <w:r w:rsidR="00EE221D">
        <w:rPr>
          <w:rFonts w:ascii="Times New Roman" w:eastAsia="Times New Roman" w:hAnsi="Times New Roman" w:cs="Times New Roman"/>
          <w:color w:val="000000"/>
          <w:sz w:val="28"/>
          <w:szCs w:val="28"/>
        </w:rPr>
        <w:t>(чем</w:t>
      </w:r>
      <w:r w:rsidRPr="00EE22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E221D" w:rsidRPr="00EE22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меньше</w:t>
      </w:r>
      <w:r w:rsidR="00EE22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тем</w:t>
      </w:r>
      <w:r w:rsidR="00EE221D" w:rsidRPr="00EE22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E22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лучше).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 для профилактики возникно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вения или обострения гипертонической болезни, и для ее лечения чрезвычайно важны: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□   предупреждение стрессовых ситуаций, душев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покой;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□   достаточный и полноценный сон;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□  длительное пребывание на свежем воздухе;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□ здоровый режим труда (отказ от работы в ноч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время или связанной с напряжением вни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мания и эмоций);</w:t>
      </w:r>
    </w:p>
    <w:p w:rsidR="00A4352E" w:rsidRPr="00B46AC5" w:rsidRDefault="00EE221D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курения и полный отказ от него;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□ ограничение употребления алкоголя. Отноше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 алкоголю должно быть гораздо более же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стким, чем при атеросклерозе и ишемической болезни сердца, так как даже небольшие его дозы могут усугублять гипертонию;</w:t>
      </w:r>
    </w:p>
    <w:p w:rsidR="00A4352E" w:rsidRPr="00B46AC5" w:rsidRDefault="00EE221D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(здоровое) или лечебное питание;</w:t>
      </w:r>
    </w:p>
    <w:p w:rsidR="00A4352E" w:rsidRPr="00B46AC5" w:rsidRDefault="00EE221D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фитотерапия</w:t>
      </w:r>
      <w:proofErr w:type="spellEnd"/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352E" w:rsidRPr="00B46AC5" w:rsidRDefault="00A4352E" w:rsidP="00B46A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□  разумные и регулярные физические нагрузки (быстрая ходьба, медленный бег, спокойное плавание, велосипед, лыжи). Противопоказа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силовые нагрузки (гиря, штанга, подъем тяжестей в быту, работа в наклон на садовом участке).</w:t>
      </w:r>
    </w:p>
    <w:p w:rsidR="00A4352E" w:rsidRPr="00B46AC5" w:rsidRDefault="00A4352E" w:rsidP="00EE22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Стрессы, повседневные нервные расстройства, нарушения сна легко поддаются коррекции обыч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зарядкой или пробежкой трусцой по утрам и прогулками на свежем воздухе с последующим контрастным душем. Хороший эффект оказывают теплые ванны с валерианой и хвоей ели или со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сны. Можно использовать легкие растительные успокаивающие средства типа настойки валериа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или пустырника. В крайнем случае, если ни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чего не помогает, следует попробовать принимать успокаивающие или (при нарушении сна) сно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творные препараты, но обязательно по согласова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с врачом и недолго, чтобы не привыкнуть. И, даже используя лекарственные препараты, не следует прекращать физические нагрузки и другие процедуры.</w:t>
      </w:r>
    </w:p>
    <w:p w:rsidR="00A4352E" w:rsidRPr="00EE221D" w:rsidRDefault="00A4352E" w:rsidP="00EE22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1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Лечебное питание при гипертонии</w:t>
      </w:r>
    </w:p>
    <w:p w:rsidR="00A4352E" w:rsidRPr="00B46AC5" w:rsidRDefault="00A4352E" w:rsidP="00EE22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многих больных гипертонией 1-й и даже 2-й степени только одним лечебным питанием можно добиться снижения артериального давления до нормы. </w:t>
      </w:r>
    </w:p>
    <w:p w:rsidR="00A4352E" w:rsidRPr="00B46AC5" w:rsidRDefault="00A4352E" w:rsidP="00EE22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снижения давления наибольшее значение имеет ограничение потребления натрия и алкого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ля, повышение потребления калия, борьба с избы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точной массой тела.</w:t>
      </w:r>
    </w:p>
    <w:p w:rsidR="00A4352E" w:rsidRPr="00B46AC5" w:rsidRDefault="00A4352E" w:rsidP="00EE22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Натрий притягивает воду в кровеносное русло, увеличивая объем крови, что повышает давление. В свою очередь, уменьшение поступления натрия в организм способствует выведению воды и сни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жению давления. Ограничение потребления пова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ренной соли, как источника натрия, до 4—5 г в день позволяет довольно быстро (через 5—7 дней) снизить артериальное давление</w:t>
      </w:r>
      <w:proofErr w:type="gramStart"/>
      <w:r w:rsidR="00EE22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 рекомендуется  ограничить употребление  на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трия пожилым людям, а также тем, кто страдает ожирением.  Уменьшение в питании содержания натрия осуществляется как за счет приготовления менее соленой пищи, так и ограничением богатых солью продуктов (сыры, брынза, колбасы вареные и  копченые, рыба соленая и копченая,  капуста квашеная, консервы и др.). Для улучшения вкуса малосоленой   пищи   используют  сухую   морскую капусту, зелень, лук, чеснок, пряности, томатный сок, лимонную кислоту, а также различные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солезаменители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52E" w:rsidRPr="00B46AC5" w:rsidRDefault="00A4352E" w:rsidP="00874A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следует иметь в виду, что излишне строгое и длительное ограничение употребления поваренной соли в питании нежелательно</w:t>
      </w:r>
      <w:r w:rsidR="00874A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4A9A" w:rsidRDefault="00874A9A" w:rsidP="00874A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 э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дополнительное обогащение пи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 продуктами с высоким содержанием калия, который, в отличие от натрия, способствует выве</w:t>
      </w:r>
      <w:r w:rsidR="00A4352E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дению жидкости из организма. </w:t>
      </w:r>
    </w:p>
    <w:p w:rsidR="00A4352E" w:rsidRDefault="00A4352E" w:rsidP="00874A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Калием богаты следующие продукты: сухофрукты, </w:t>
      </w:r>
      <w:r w:rsidR="00874A9A"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горох, 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фасоль, орехи, морская капуста, картофель</w:t>
      </w:r>
      <w:r w:rsidR="00874A9A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печеный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Причем, если вы потребляете много калийсодержащих продуктов, </w:t>
      </w:r>
      <w:proofErr w:type="gram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proofErr w:type="gram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 увеличивать потребление поваренной соли. Доста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точное количество калия необходимо также для профилактики его дефицита, возникающего при использовании некоторых мочегонных препаратов</w:t>
      </w:r>
      <w:proofErr w:type="gramStart"/>
      <w:r w:rsidR="00874A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длительном приеме таких мочегонных следует принимать пре</w:t>
      </w:r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параты калия (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панангин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аспаркам</w:t>
      </w:r>
      <w:proofErr w:type="spellEnd"/>
      <w:r w:rsidRPr="00B4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1A731B" w:rsidRDefault="001A731B" w:rsidP="001A73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28"/>
        </w:rPr>
      </w:pPr>
    </w:p>
    <w:p w:rsidR="001A731B" w:rsidRPr="001A731B" w:rsidRDefault="001A731B" w:rsidP="001A73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1A731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Физические упражнения для профилактики</w:t>
      </w:r>
    </w:p>
    <w:p w:rsidR="001A731B" w:rsidRPr="001A731B" w:rsidRDefault="001A731B" w:rsidP="001A73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1A731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атеросклероза и гипертонии.</w:t>
      </w:r>
    </w:p>
    <w:p w:rsidR="001A731B" w:rsidRDefault="001A731B" w:rsidP="001A731B">
      <w:pPr>
        <w:pStyle w:val="a3"/>
        <w:jc w:val="both"/>
        <w:rPr>
          <w:rFonts w:ascii="Times New Roman" w:hAnsi="Times New Roman"/>
          <w:sz w:val="28"/>
        </w:rPr>
      </w:pPr>
    </w:p>
    <w:p w:rsidR="001A731B" w:rsidRDefault="001A731B" w:rsidP="001A731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Чем  вы  физически  тренированнее,  и  чем  меньше  жировой  компонент  веса,  тем  лучше  баланс  холестерина.  </w:t>
      </w:r>
    </w:p>
    <w:p w:rsidR="001A731B" w:rsidRDefault="001A731B" w:rsidP="001A731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 "хорошего  холестерина"  в  крови  повышают  систематические  физические  нагрузки  умеренной  интенсивности  аэробного  характера,  особенно  такие,  как  бег  в  умеренном  темпе  на  длинные  дистанции.  После  такой  тренировки  уровень "хорошего холестерина" в  крови  остается  повышенным  в  течение  15 - 20  часов.  Напротив, чрезмерно интенсивные  физические  нагрузки  подавляют  синтез  "хорошего   холестерина"  и  нарушают  весь  жировой  обмен.</w:t>
      </w:r>
    </w:p>
    <w:p w:rsidR="000F37D0" w:rsidRDefault="000F37D0" w:rsidP="000F37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A731B" w:rsidRPr="000F3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</w:t>
      </w:r>
      <w:r w:rsidR="001A731B" w:rsidRPr="000F3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ные виды физических упражнений, их особенно</w:t>
      </w:r>
      <w:r w:rsidR="001A731B" w:rsidRPr="000F3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сти</w:t>
      </w:r>
    </w:p>
    <w:p w:rsidR="001A731B" w:rsidRPr="000F37D0" w:rsidRDefault="001A731B" w:rsidP="000F37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показания к применению.</w:t>
      </w:r>
    </w:p>
    <w:p w:rsidR="00E10A5D" w:rsidRDefault="00E10A5D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1A731B" w:rsidRPr="000F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одьба, </w:t>
      </w:r>
      <w:r w:rsidR="001A731B"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метод тренировки, хороша в качестве вводного курса, незаменима для восстановления сил после болез</w:t>
      </w:r>
      <w:r w:rsidR="001A731B"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 и вполне пригодна для пенсионеров, у кото</w:t>
      </w:r>
      <w:r w:rsidR="001A731B"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рых много времени. </w:t>
      </w:r>
    </w:p>
    <w:p w:rsidR="001A731B" w:rsidRPr="000F37D0" w:rsidRDefault="001A731B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Установлено, что среди муж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чин, которые затрачивают на ходьбу в течение дня более часа, ишемическая болезнь сердца возника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в пять раз реже, чем у тех, кто ходит менее часа в день. Поэтому ходить ежедневно, долго и в хо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рошем темпе — это первый, хотя и очень малень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кий, но совершенно обязательный шаг к здорово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образу жизни. Среди всех видов физических упражнений ходьба является самой естественной и безопасной нагрузкой.</w:t>
      </w:r>
    </w:p>
    <w:p w:rsidR="001A731B" w:rsidRPr="000F37D0" w:rsidRDefault="001A731B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нужно всегда быстро, чтобы пульс учащался сначала хотя бы до 100, за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 до 120, а оптимально — до 140 ударов в мину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ту. Минимально надо за день проходить быстрым шагом 4—5 км, лучше 6—8 км.</w:t>
      </w:r>
    </w:p>
    <w:p w:rsidR="001A731B" w:rsidRPr="000F37D0" w:rsidRDefault="001A731B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Бег, лыжи, коньки, велосипед 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сход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по интенсивности и механизму воздействия на организм нагрузками. Причем бег среди них самое универсальное средство — не требует осо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бых материальных затрат и времени, годится для любого сезона. Все эти виды физических упраж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легко дозируются изменением скорости.</w:t>
      </w:r>
    </w:p>
    <w:p w:rsidR="00E10A5D" w:rsidRPr="000F37D0" w:rsidRDefault="001A731B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Бегом 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начинать заниматься только тогда, когда освоена ходьба продолжительностью не ме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нее часа и в хорошем темпе. Регулярная беговая тренировка, при которой нагрузка на сердечную мышцу возрастает постепенно, расширяет </w:t>
      </w:r>
      <w:r w:rsidR="000F37D0"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</w:t>
      </w:r>
      <w:r w:rsidR="00E10A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37D0"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сердечно-сосудистой системы. </w:t>
      </w:r>
      <w:r w:rsidR="00E10A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10A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F37D0" w:rsidRPr="000F37D0" w:rsidRDefault="000F37D0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нужно с легкого бега в течение 5 минут в темпе ходьбы. Постепенно увеличивайте пробежки сначала до 10, затем до 15 минут, а ко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гда мышцы привыкнут к работе, — до получаса. </w:t>
      </w:r>
    </w:p>
    <w:p w:rsidR="00E10A5D" w:rsidRDefault="000F37D0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Новичкам, чтобы избежать осложнений, надо </w:t>
      </w:r>
      <w:proofErr w:type="gramStart"/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</w:t>
      </w:r>
      <w:proofErr w:type="gramEnd"/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чередуя бег с ходьбой: 100 метров бег плюс 100 метров ходьба за 1,5—2 минуты и т. д. Все зависит от состояния здоровья, возраста и степени тренированности бегуна. </w:t>
      </w:r>
    </w:p>
    <w:p w:rsidR="000F37D0" w:rsidRPr="000F37D0" w:rsidRDefault="000F37D0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начальный период за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нятий ни в коем случае не надо перенапрягаться, преодолевать себя — скорость должна быть очень умеренной, а вот продолжительность бега может постепенно возрастать. Не стоит ориентироваться только на хорошее самочувствие: после первых успехов человеку свойственно преувеличивать свои возможности.</w:t>
      </w:r>
    </w:p>
    <w:p w:rsidR="000F37D0" w:rsidRPr="000F37D0" w:rsidRDefault="000F37D0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надо не менее трех раз в неделю — это тот минимум, который оказывает профилактиче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ское действие в отношении многих заболеваний. </w:t>
      </w:r>
    </w:p>
    <w:p w:rsidR="000F37D0" w:rsidRPr="000F37D0" w:rsidRDefault="000F37D0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Лыжи, коньки 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 основном зимние виды спорта, хотя сейчас, с появлением роликовых коньков и лыж, можно заниматься этими видами нагрузок круглый год. Лыжник активно включает в работу большее количество мышц (в частности, рук, живота, спины), чем бегун, что полезно для организма. </w:t>
      </w:r>
    </w:p>
    <w:p w:rsidR="000F37D0" w:rsidRPr="000F37D0" w:rsidRDefault="000F37D0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Велосипед 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 для тех, кто из-за болей в по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звоночнике не может выполнять какие-либо дру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гие длительные физические нагрузки (бег или длительную ходьбу). За счет того, что велосипе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дист крутит педали, резко увеличивается кровоток от нижних конечностей к сердцу и легким. По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этому велосипед является прекрасным средством, укрепляющим мышцы, сердце и сосуды, трени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рующим дыхательную систему.</w:t>
      </w:r>
    </w:p>
    <w:p w:rsidR="000F37D0" w:rsidRPr="000F37D0" w:rsidRDefault="000F37D0" w:rsidP="00E10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Гимнастика 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для разработки боль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шинства суставов, </w:t>
      </w:r>
      <w:r w:rsidR="00E10A5D"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</w:t>
      </w:r>
      <w:r w:rsidR="00E10A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0A5D"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связок и мышц</w:t>
      </w:r>
      <w:proofErr w:type="gramStart"/>
      <w:r w:rsidR="00E10A5D"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10A5D"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доступна в любом возрасте и в любом состоянии (даже в постели). При этом упражнения должны быть подобраны так, чтобы работали все суставы от </w:t>
      </w:r>
      <w:proofErr w:type="gramStart"/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</w:t>
      </w:r>
      <w:proofErr w:type="gramEnd"/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мелких до круп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ных, в первую очередь суставы позвоночника. </w:t>
      </w:r>
    </w:p>
    <w:p w:rsidR="000F37D0" w:rsidRPr="000F37D0" w:rsidRDefault="000F37D0" w:rsidP="00101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Плавание 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оптимальным видом нагруз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для людей с болями в позвоночнике, оказывает успокаивающее и закаливающее действие на орга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низм. У постоянных посетителей бассейна за год занятий число заболеваний верхних дыхательных путей снижается в десятки раз. Те, кто регулярно ходит в бассейн, отличаются молодой осанкой, подтянутостью и легкой походкой. </w:t>
      </w:r>
    </w:p>
    <w:p w:rsidR="000F37D0" w:rsidRPr="000F37D0" w:rsidRDefault="000F37D0" w:rsidP="00101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Утренняя гигиеническая гимнастика 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— традици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онное оздоровительное средство, призванное ре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шать целый комплекс задач: от быстрой активиза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всех систем организма после ночного сна до развития отдельных физических качеств и коррек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некоторых дефектов. Зарядку следует делать в хорошо проветренном помещении, в легкой одеж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де, через несколько минут после сна. Вслед за за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рядкой принимается душ. Дыхание при зарядке чаще всего свободное, произвольное.</w:t>
      </w:r>
    </w:p>
    <w:p w:rsidR="000F37D0" w:rsidRPr="000F37D0" w:rsidRDefault="000F37D0" w:rsidP="000F37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гимнастики годится любой комплекс уп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ражнений, который вы найдете в книгах или при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думаете сами, главное — чтобы упражнения </w:t>
      </w:r>
      <w:proofErr w:type="gramStart"/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на все суставы и чтобы движений на каждый из них было</w:t>
      </w:r>
      <w:proofErr w:type="gramEnd"/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100, а на больные суставы —</w:t>
      </w:r>
    </w:p>
    <w:p w:rsidR="0010159E" w:rsidRPr="000F37D0" w:rsidRDefault="000F37D0" w:rsidP="001015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больше. </w:t>
      </w:r>
    </w:p>
    <w:p w:rsidR="000F37D0" w:rsidRPr="000F37D0" w:rsidRDefault="000F37D0" w:rsidP="00101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С возрастом происходит атрофия мышц, ослаб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мышечный тонус, мышечная ткань заменя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жировой. И обычной зарядки для предупреж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этих изменений уже недостаточно. Поэтому после того, как суставы и мышцы укрепились гимнастическими упражнениями, надо часть уп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ражнений делать с отягощениями, лучше всего с гантелями (сборными, от 1—2 до 4—5 кг). Упраж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с гантелями способствуют развитию силы. Кроме того, хоро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шо тренируется и </w:t>
      </w:r>
      <w:proofErr w:type="spellStart"/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сердечно-сосудистая</w:t>
      </w:r>
      <w:proofErr w:type="spellEnd"/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gramStart"/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тельная</w:t>
      </w:r>
      <w:proofErr w:type="gramEnd"/>
      <w:r w:rsidRPr="000F37D0">
        <w:rPr>
          <w:rFonts w:ascii="Times New Roman" w:eastAsia="Times New Roman" w:hAnsi="Times New Roman" w:cs="Times New Roman"/>
          <w:color w:val="000000"/>
          <w:sz w:val="28"/>
          <w:szCs w:val="28"/>
        </w:rPr>
        <w:t>, и другие системы.</w:t>
      </w:r>
    </w:p>
    <w:p w:rsidR="000F37D0" w:rsidRDefault="000F37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0159E" w:rsidRDefault="00101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0159E" w:rsidRDefault="00101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0159E" w:rsidRDefault="00101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0159E" w:rsidRPr="0010159E" w:rsidRDefault="0010159E" w:rsidP="00101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mallCaps/>
          <w:szCs w:val="28"/>
        </w:rPr>
      </w:pPr>
      <w:r w:rsidRPr="0010159E">
        <w:rPr>
          <w:rFonts w:ascii="Times New Roman" w:hAnsi="Times New Roman" w:cs="Times New Roman"/>
          <w:b/>
          <w:smallCaps/>
          <w:sz w:val="20"/>
          <w:szCs w:val="28"/>
        </w:rPr>
        <w:t>Подготовила Орлова А.В., ОМО  ГУЗ  РВФД.</w:t>
      </w:r>
    </w:p>
    <w:sectPr w:rsidR="0010159E" w:rsidRPr="0010159E" w:rsidSect="00B46AC5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0D54F1"/>
    <w:rsid w:val="000C06FB"/>
    <w:rsid w:val="000D54F1"/>
    <w:rsid w:val="000F37D0"/>
    <w:rsid w:val="0010159E"/>
    <w:rsid w:val="001A731B"/>
    <w:rsid w:val="00245F87"/>
    <w:rsid w:val="00545D43"/>
    <w:rsid w:val="005469D8"/>
    <w:rsid w:val="00751919"/>
    <w:rsid w:val="00874A9A"/>
    <w:rsid w:val="009C1CBF"/>
    <w:rsid w:val="00A4352E"/>
    <w:rsid w:val="00B46AC5"/>
    <w:rsid w:val="00BE19BA"/>
    <w:rsid w:val="00DB423F"/>
    <w:rsid w:val="00E10A5D"/>
    <w:rsid w:val="00ED1A42"/>
    <w:rsid w:val="00EE221D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B42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B423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2010-02-18T04:57:00Z</dcterms:created>
  <dcterms:modified xsi:type="dcterms:W3CDTF">2010-02-18T07:52:00Z</dcterms:modified>
</cp:coreProperties>
</file>